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6E54F" w14:textId="3DDEB279" w:rsidR="00DE65FD" w:rsidRDefault="00DE65FD" w:rsidP="00D609FD">
      <w:pPr>
        <w:jc w:val="center"/>
        <w:rPr>
          <w:sz w:val="36"/>
          <w:szCs w:val="36"/>
        </w:rPr>
      </w:pPr>
      <w:r>
        <w:rPr>
          <w:noProof/>
          <w:sz w:val="36"/>
          <w:szCs w:val="36"/>
        </w:rPr>
        <w:drawing>
          <wp:anchor distT="0" distB="0" distL="114300" distR="114300" simplePos="0" relativeHeight="251658240" behindDoc="0" locked="0" layoutInCell="1" allowOverlap="1" wp14:anchorId="020578CD" wp14:editId="5CFDCD45">
            <wp:simplePos x="0" y="0"/>
            <wp:positionH relativeFrom="margin">
              <wp:align>center</wp:align>
            </wp:positionH>
            <wp:positionV relativeFrom="margin">
              <wp:align>top</wp:align>
            </wp:positionV>
            <wp:extent cx="1960880" cy="10077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60880" cy="1007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71B3CF" w14:textId="77777777" w:rsidR="00DE65FD" w:rsidRDefault="00DE65FD" w:rsidP="00D609FD">
      <w:pPr>
        <w:jc w:val="center"/>
        <w:rPr>
          <w:sz w:val="36"/>
          <w:szCs w:val="36"/>
        </w:rPr>
      </w:pPr>
    </w:p>
    <w:p w14:paraId="5B7C3F14" w14:textId="77777777" w:rsidR="00DE65FD" w:rsidRDefault="00DE65FD" w:rsidP="00D609FD">
      <w:pPr>
        <w:jc w:val="center"/>
        <w:rPr>
          <w:sz w:val="36"/>
          <w:szCs w:val="36"/>
        </w:rPr>
      </w:pPr>
    </w:p>
    <w:p w14:paraId="176CDF8C" w14:textId="77777777" w:rsidR="00DE65FD" w:rsidRDefault="00DE65FD" w:rsidP="00D609FD">
      <w:pPr>
        <w:jc w:val="center"/>
        <w:rPr>
          <w:sz w:val="36"/>
          <w:szCs w:val="36"/>
        </w:rPr>
      </w:pPr>
    </w:p>
    <w:p w14:paraId="425069EE" w14:textId="13CC15CC" w:rsidR="00D609FD" w:rsidRPr="008B5CAB" w:rsidRDefault="00D609FD" w:rsidP="008B5CAB">
      <w:pPr>
        <w:jc w:val="center"/>
        <w:outlineLvl w:val="0"/>
        <w:rPr>
          <w:rFonts w:ascii="Century Gothic" w:hAnsi="Century Gothic"/>
          <w:b/>
          <w:color w:val="00AEEF"/>
          <w:sz w:val="36"/>
          <w:szCs w:val="36"/>
        </w:rPr>
      </w:pPr>
      <w:r w:rsidRPr="008B5CAB">
        <w:rPr>
          <w:rFonts w:ascii="Century Gothic" w:hAnsi="Century Gothic"/>
          <w:b/>
          <w:color w:val="00AEEF"/>
          <w:sz w:val="36"/>
          <w:szCs w:val="36"/>
        </w:rPr>
        <w:t>ANNUAL REPORT FROM THE CHAIR FOR 202</w:t>
      </w:r>
      <w:r w:rsidR="00411A10" w:rsidRPr="008B5CAB">
        <w:rPr>
          <w:rFonts w:ascii="Century Gothic" w:hAnsi="Century Gothic"/>
          <w:b/>
          <w:color w:val="00AEEF"/>
          <w:sz w:val="36"/>
          <w:szCs w:val="36"/>
        </w:rPr>
        <w:t>1</w:t>
      </w:r>
    </w:p>
    <w:p w14:paraId="708F5A7B" w14:textId="3DC1A812" w:rsidR="00D609FD" w:rsidRPr="00D609FD" w:rsidRDefault="00D609FD" w:rsidP="00D609FD">
      <w:pPr>
        <w:rPr>
          <w:sz w:val="36"/>
          <w:szCs w:val="36"/>
        </w:rPr>
      </w:pPr>
    </w:p>
    <w:p w14:paraId="4959A16A" w14:textId="5ECB0E6A" w:rsidR="00D609FD" w:rsidRPr="008B5CAB" w:rsidRDefault="00D609FD" w:rsidP="00D609FD">
      <w:pPr>
        <w:rPr>
          <w:rFonts w:ascii="Century Gothic" w:eastAsia="Times New Roman" w:hAnsi="Century Gothic" w:cs="Times New Roman"/>
          <w:sz w:val="20"/>
          <w:szCs w:val="20"/>
        </w:rPr>
      </w:pPr>
      <w:r w:rsidRPr="008B5CAB">
        <w:rPr>
          <w:rFonts w:ascii="Century Gothic" w:eastAsia="Times New Roman" w:hAnsi="Century Gothic" w:cs="Times New Roman"/>
          <w:sz w:val="20"/>
          <w:szCs w:val="20"/>
        </w:rPr>
        <w:t>I would never have thought that having switched to zoom meetings in May 2020, we would still be operating no better than a hybrid meeting format in December 2021</w:t>
      </w:r>
      <w:r w:rsidR="00B91037" w:rsidRPr="008B5CAB">
        <w:rPr>
          <w:rFonts w:ascii="Century Gothic" w:eastAsia="Times New Roman" w:hAnsi="Century Gothic" w:cs="Times New Roman"/>
          <w:sz w:val="20"/>
          <w:szCs w:val="20"/>
        </w:rPr>
        <w:t>.</w:t>
      </w:r>
    </w:p>
    <w:p w14:paraId="4956106F" w14:textId="58ED9FCC" w:rsidR="00B91037" w:rsidRPr="008B5CAB" w:rsidRDefault="00B91037" w:rsidP="00D609FD">
      <w:pPr>
        <w:rPr>
          <w:rFonts w:ascii="Century Gothic" w:eastAsia="Times New Roman" w:hAnsi="Century Gothic" w:cs="Times New Roman"/>
          <w:sz w:val="20"/>
          <w:szCs w:val="20"/>
        </w:rPr>
      </w:pPr>
      <w:r w:rsidRPr="008B5CAB">
        <w:rPr>
          <w:rFonts w:ascii="Century Gothic" w:eastAsia="Times New Roman" w:hAnsi="Century Gothic" w:cs="Times New Roman"/>
          <w:sz w:val="20"/>
          <w:szCs w:val="20"/>
        </w:rPr>
        <w:t>Port Users members have continued to show resilience and leadership throughout this last 12 months whilst dealing with Brexit and Covid as huge challenges alongside the daily business of doing business.</w:t>
      </w:r>
      <w:r w:rsidR="009E4EB9" w:rsidRPr="008B5CAB">
        <w:rPr>
          <w:rFonts w:ascii="Century Gothic" w:eastAsia="Times New Roman" w:hAnsi="Century Gothic" w:cs="Times New Roman"/>
          <w:sz w:val="20"/>
          <w:szCs w:val="20"/>
        </w:rPr>
        <w:t xml:space="preserve"> You should all be congratulated for that.</w:t>
      </w:r>
    </w:p>
    <w:p w14:paraId="6126D4DD" w14:textId="7A8717C3" w:rsidR="00B91037" w:rsidRPr="008B5CAB" w:rsidRDefault="00B91037" w:rsidP="00D609FD">
      <w:pPr>
        <w:rPr>
          <w:rFonts w:ascii="Century Gothic" w:eastAsia="Times New Roman" w:hAnsi="Century Gothic" w:cs="Times New Roman"/>
          <w:sz w:val="20"/>
          <w:szCs w:val="20"/>
        </w:rPr>
      </w:pPr>
      <w:r w:rsidRPr="008B5CAB">
        <w:rPr>
          <w:rFonts w:ascii="Century Gothic" w:eastAsia="Times New Roman" w:hAnsi="Century Gothic" w:cs="Times New Roman"/>
          <w:sz w:val="20"/>
          <w:szCs w:val="20"/>
        </w:rPr>
        <w:t xml:space="preserve">In 2021 our membership has increased to </w:t>
      </w:r>
      <w:r w:rsidR="00AC117B" w:rsidRPr="008B5CAB">
        <w:rPr>
          <w:rFonts w:ascii="Century Gothic" w:eastAsia="Times New Roman" w:hAnsi="Century Gothic" w:cs="Times New Roman"/>
          <w:sz w:val="20"/>
          <w:szCs w:val="20"/>
        </w:rPr>
        <w:t xml:space="preserve">59 </w:t>
      </w:r>
      <w:r w:rsidRPr="008B5CAB">
        <w:rPr>
          <w:rFonts w:ascii="Century Gothic" w:eastAsia="Times New Roman" w:hAnsi="Century Gothic" w:cs="Times New Roman"/>
          <w:sz w:val="20"/>
          <w:szCs w:val="20"/>
        </w:rPr>
        <w:t>companies, those members employing over 3500 people in the Tees Valley</w:t>
      </w:r>
      <w:r w:rsidR="00AC117B" w:rsidRPr="008B5CAB">
        <w:rPr>
          <w:rFonts w:ascii="Century Gothic" w:eastAsia="Times New Roman" w:hAnsi="Century Gothic" w:cs="Times New Roman"/>
          <w:sz w:val="20"/>
          <w:szCs w:val="20"/>
        </w:rPr>
        <w:t>,</w:t>
      </w:r>
      <w:r w:rsidRPr="008B5CAB">
        <w:rPr>
          <w:rFonts w:ascii="Century Gothic" w:eastAsia="Times New Roman" w:hAnsi="Century Gothic" w:cs="Times New Roman"/>
          <w:sz w:val="20"/>
          <w:szCs w:val="20"/>
        </w:rPr>
        <w:t xml:space="preserve"> with a local turnover of close to £1 billion. Our members collectively assist the movement of approximately 30 million tonnes of products through Tees and Hartlepool.</w:t>
      </w:r>
      <w:r w:rsidR="009E4EB9">
        <w:rPr>
          <w:rFonts w:ascii="Century Gothic" w:eastAsia="Times New Roman" w:hAnsi="Century Gothic" w:cs="Times New Roman"/>
          <w:sz w:val="20"/>
          <w:szCs w:val="20"/>
        </w:rPr>
        <w:t xml:space="preserve"> </w:t>
      </w:r>
    </w:p>
    <w:p w14:paraId="3569BD38" w14:textId="0D7681BA" w:rsidR="00A76011" w:rsidRPr="008B5CAB" w:rsidRDefault="00B91037" w:rsidP="00D609FD">
      <w:pPr>
        <w:rPr>
          <w:rFonts w:ascii="Century Gothic" w:eastAsia="Times New Roman" w:hAnsi="Century Gothic" w:cs="Times New Roman"/>
          <w:sz w:val="20"/>
          <w:szCs w:val="20"/>
        </w:rPr>
      </w:pPr>
      <w:r w:rsidRPr="008B5CAB">
        <w:rPr>
          <w:rFonts w:ascii="Century Gothic" w:eastAsia="Times New Roman" w:hAnsi="Century Gothic" w:cs="Times New Roman"/>
          <w:sz w:val="20"/>
          <w:szCs w:val="20"/>
        </w:rPr>
        <w:t>The Teesside Freeport is now up and running and is the first and the largest in the UK</w:t>
      </w:r>
      <w:r w:rsidR="00A76011" w:rsidRPr="008B5CAB">
        <w:rPr>
          <w:rFonts w:ascii="Century Gothic" w:eastAsia="Times New Roman" w:hAnsi="Century Gothic" w:cs="Times New Roman"/>
          <w:sz w:val="20"/>
          <w:szCs w:val="20"/>
        </w:rPr>
        <w:t>. This presents a fantastic opportunity for our members to form relationships with new inward investors and technology sectors, many of which are part of the Net Zero agenda such as offshore wind, green fuels, and carbon capture and storage.</w:t>
      </w:r>
      <w:r w:rsidR="00C44D49" w:rsidRPr="008B5CAB">
        <w:rPr>
          <w:rFonts w:ascii="Century Gothic" w:eastAsia="Times New Roman" w:hAnsi="Century Gothic" w:cs="Times New Roman"/>
          <w:sz w:val="20"/>
          <w:szCs w:val="20"/>
        </w:rPr>
        <w:t xml:space="preserve"> The recently announced hydrogen plants that are to be built on </w:t>
      </w:r>
      <w:proofErr w:type="spellStart"/>
      <w:r w:rsidR="00C44D49" w:rsidRPr="008B5CAB">
        <w:rPr>
          <w:rFonts w:ascii="Century Gothic" w:eastAsia="Times New Roman" w:hAnsi="Century Gothic" w:cs="Times New Roman"/>
          <w:sz w:val="20"/>
          <w:szCs w:val="20"/>
        </w:rPr>
        <w:t>Teesworks</w:t>
      </w:r>
      <w:proofErr w:type="spellEnd"/>
      <w:r w:rsidR="00C44D49" w:rsidRPr="008B5CAB">
        <w:rPr>
          <w:rFonts w:ascii="Century Gothic" w:eastAsia="Times New Roman" w:hAnsi="Century Gothic" w:cs="Times New Roman"/>
          <w:sz w:val="20"/>
          <w:szCs w:val="20"/>
        </w:rPr>
        <w:t xml:space="preserve"> are </w:t>
      </w:r>
      <w:r w:rsidR="008D0208" w:rsidRPr="008B5CAB">
        <w:rPr>
          <w:rFonts w:ascii="Century Gothic" w:eastAsia="Times New Roman" w:hAnsi="Century Gothic" w:cs="Times New Roman"/>
          <w:sz w:val="20"/>
          <w:szCs w:val="20"/>
        </w:rPr>
        <w:t xml:space="preserve">alone </w:t>
      </w:r>
      <w:r w:rsidR="00C44D49" w:rsidRPr="008B5CAB">
        <w:rPr>
          <w:rFonts w:ascii="Century Gothic" w:eastAsia="Times New Roman" w:hAnsi="Century Gothic" w:cs="Times New Roman"/>
          <w:sz w:val="20"/>
          <w:szCs w:val="20"/>
        </w:rPr>
        <w:t xml:space="preserve">expected to bring several million tonnes of additional shipping into the Tees.  </w:t>
      </w:r>
    </w:p>
    <w:p w14:paraId="5797AA69" w14:textId="6697A54F" w:rsidR="00A76011" w:rsidRPr="008B5CAB" w:rsidRDefault="00A76011" w:rsidP="00D609FD">
      <w:pPr>
        <w:rPr>
          <w:rFonts w:ascii="Century Gothic" w:eastAsia="Times New Roman" w:hAnsi="Century Gothic" w:cs="Times New Roman"/>
          <w:sz w:val="20"/>
          <w:szCs w:val="20"/>
        </w:rPr>
      </w:pPr>
      <w:r w:rsidRPr="008B5CAB">
        <w:rPr>
          <w:rFonts w:ascii="Century Gothic" w:eastAsia="Times New Roman" w:hAnsi="Century Gothic" w:cs="Times New Roman"/>
          <w:sz w:val="20"/>
          <w:szCs w:val="20"/>
        </w:rPr>
        <w:t>Our North and South Tees Missions and Ste</w:t>
      </w:r>
      <w:r w:rsidR="008D0208" w:rsidRPr="008B5CAB">
        <w:rPr>
          <w:rFonts w:ascii="Century Gothic" w:eastAsia="Times New Roman" w:hAnsi="Century Gothic" w:cs="Times New Roman"/>
          <w:sz w:val="20"/>
          <w:szCs w:val="20"/>
        </w:rPr>
        <w:t>l</w:t>
      </w:r>
      <w:r w:rsidRPr="008B5CAB">
        <w:rPr>
          <w:rFonts w:ascii="Century Gothic" w:eastAsia="Times New Roman" w:hAnsi="Century Gothic" w:cs="Times New Roman"/>
          <w:sz w:val="20"/>
          <w:szCs w:val="20"/>
        </w:rPr>
        <w:t xml:space="preserve">la Maris have been well supported again this year and they continue to deliver for the maritime community and seafarers visiting our ports. </w:t>
      </w:r>
      <w:r w:rsidR="00DC6179" w:rsidRPr="008B5CAB">
        <w:rPr>
          <w:rFonts w:ascii="Century Gothic" w:eastAsia="Times New Roman" w:hAnsi="Century Gothic" w:cs="Times New Roman"/>
          <w:sz w:val="20"/>
          <w:szCs w:val="20"/>
        </w:rPr>
        <w:t>We created a guest member category to ensure their continued recognition and we are pleased to see the</w:t>
      </w:r>
      <w:r w:rsidR="008D0208" w:rsidRPr="008B5CAB">
        <w:rPr>
          <w:rFonts w:ascii="Century Gothic" w:eastAsia="Times New Roman" w:hAnsi="Century Gothic" w:cs="Times New Roman"/>
          <w:sz w:val="20"/>
          <w:szCs w:val="20"/>
        </w:rPr>
        <w:t>m</w:t>
      </w:r>
      <w:r w:rsidR="00DC6179" w:rsidRPr="008B5CAB">
        <w:rPr>
          <w:rFonts w:ascii="Century Gothic" w:eastAsia="Times New Roman" w:hAnsi="Century Gothic" w:cs="Times New Roman"/>
          <w:sz w:val="20"/>
          <w:szCs w:val="20"/>
        </w:rPr>
        <w:t xml:space="preserve"> represented at and reporting to our monthly meetings</w:t>
      </w:r>
      <w:r w:rsidR="00C44D49" w:rsidRPr="008B5CAB">
        <w:rPr>
          <w:rFonts w:ascii="Century Gothic" w:eastAsia="Times New Roman" w:hAnsi="Century Gothic" w:cs="Times New Roman"/>
          <w:sz w:val="20"/>
          <w:szCs w:val="20"/>
        </w:rPr>
        <w:t>.</w:t>
      </w:r>
      <w:r w:rsidR="00DC6179" w:rsidRPr="008B5CAB">
        <w:rPr>
          <w:rFonts w:ascii="Century Gothic" w:eastAsia="Times New Roman" w:hAnsi="Century Gothic" w:cs="Times New Roman"/>
          <w:sz w:val="20"/>
          <w:szCs w:val="20"/>
        </w:rPr>
        <w:t xml:space="preserve">  </w:t>
      </w:r>
      <w:r w:rsidRPr="008B5CAB">
        <w:rPr>
          <w:rFonts w:ascii="Century Gothic" w:eastAsia="Times New Roman" w:hAnsi="Century Gothic" w:cs="Times New Roman"/>
          <w:sz w:val="20"/>
          <w:szCs w:val="20"/>
        </w:rPr>
        <w:t xml:space="preserve">  </w:t>
      </w:r>
    </w:p>
    <w:p w14:paraId="19FA5333" w14:textId="12EED17C" w:rsidR="00DC6179" w:rsidRPr="008B5CAB" w:rsidRDefault="00A76011" w:rsidP="00D609FD">
      <w:pPr>
        <w:rPr>
          <w:rFonts w:ascii="Century Gothic" w:eastAsia="Times New Roman" w:hAnsi="Century Gothic" w:cs="Times New Roman"/>
          <w:sz w:val="20"/>
          <w:szCs w:val="20"/>
        </w:rPr>
      </w:pPr>
      <w:r w:rsidRPr="008B5CAB">
        <w:rPr>
          <w:rFonts w:ascii="Century Gothic" w:eastAsia="Times New Roman" w:hAnsi="Century Gothic" w:cs="Times New Roman"/>
          <w:sz w:val="20"/>
          <w:szCs w:val="20"/>
        </w:rPr>
        <w:t xml:space="preserve">The role that THPUA plays representing river interests has been recognised by local and national Government in this </w:t>
      </w:r>
      <w:proofErr w:type="gramStart"/>
      <w:r w:rsidRPr="008B5CAB">
        <w:rPr>
          <w:rFonts w:ascii="Century Gothic" w:eastAsia="Times New Roman" w:hAnsi="Century Gothic" w:cs="Times New Roman"/>
          <w:sz w:val="20"/>
          <w:szCs w:val="20"/>
        </w:rPr>
        <w:t>12 month</w:t>
      </w:r>
      <w:proofErr w:type="gramEnd"/>
      <w:r w:rsidRPr="008B5CAB">
        <w:rPr>
          <w:rFonts w:ascii="Century Gothic" w:eastAsia="Times New Roman" w:hAnsi="Century Gothic" w:cs="Times New Roman"/>
          <w:sz w:val="20"/>
          <w:szCs w:val="20"/>
        </w:rPr>
        <w:t xml:space="preserve"> period</w:t>
      </w:r>
      <w:r w:rsidR="00DC6179" w:rsidRPr="008B5CAB">
        <w:rPr>
          <w:rFonts w:ascii="Century Gothic" w:eastAsia="Times New Roman" w:hAnsi="Century Gothic" w:cs="Times New Roman"/>
          <w:sz w:val="20"/>
          <w:szCs w:val="20"/>
        </w:rPr>
        <w:t xml:space="preserve">. We were consulted in shaping the bid and establishment of the Freeport, and via its members within freeport tax and customs zones we will participate in the future stewardship of the Teesside Freeport. </w:t>
      </w:r>
    </w:p>
    <w:p w14:paraId="727FFD70" w14:textId="6729FDAA" w:rsidR="00583C70" w:rsidRPr="008B5CAB" w:rsidRDefault="00C44D49" w:rsidP="00D609FD">
      <w:pPr>
        <w:rPr>
          <w:rFonts w:ascii="Century Gothic" w:eastAsia="Times New Roman" w:hAnsi="Century Gothic" w:cs="Times New Roman"/>
          <w:sz w:val="20"/>
          <w:szCs w:val="20"/>
        </w:rPr>
      </w:pPr>
      <w:r w:rsidRPr="008B5CAB">
        <w:rPr>
          <w:rFonts w:ascii="Century Gothic" w:eastAsia="Times New Roman" w:hAnsi="Century Gothic" w:cs="Times New Roman"/>
          <w:sz w:val="20"/>
          <w:szCs w:val="20"/>
        </w:rPr>
        <w:t>PD Ports</w:t>
      </w:r>
      <w:r w:rsidR="00AC117B" w:rsidRPr="008B5CAB">
        <w:rPr>
          <w:rFonts w:ascii="Century Gothic" w:eastAsia="Times New Roman" w:hAnsi="Century Gothic" w:cs="Times New Roman"/>
          <w:sz w:val="20"/>
          <w:szCs w:val="20"/>
        </w:rPr>
        <w:t>’</w:t>
      </w:r>
      <w:r w:rsidRPr="008B5CAB">
        <w:rPr>
          <w:rFonts w:ascii="Century Gothic" w:eastAsia="Times New Roman" w:hAnsi="Century Gothic" w:cs="Times New Roman"/>
          <w:sz w:val="20"/>
          <w:szCs w:val="20"/>
        </w:rPr>
        <w:t xml:space="preserve"> sale process has been halted for the time being. This reduces immediate uncertainty and</w:t>
      </w:r>
      <w:r w:rsidR="00583C70" w:rsidRPr="008B5CAB">
        <w:rPr>
          <w:rFonts w:ascii="Century Gothic" w:eastAsia="Times New Roman" w:hAnsi="Century Gothic" w:cs="Times New Roman"/>
          <w:sz w:val="20"/>
          <w:szCs w:val="20"/>
        </w:rPr>
        <w:t xml:space="preserve"> some risk. We</w:t>
      </w:r>
      <w:r w:rsidRPr="008B5CAB">
        <w:rPr>
          <w:rFonts w:ascii="Century Gothic" w:eastAsia="Times New Roman" w:hAnsi="Century Gothic" w:cs="Times New Roman"/>
          <w:sz w:val="20"/>
          <w:szCs w:val="20"/>
        </w:rPr>
        <w:t xml:space="preserve"> will</w:t>
      </w:r>
      <w:r w:rsidR="00583C70" w:rsidRPr="008B5CAB">
        <w:rPr>
          <w:rFonts w:ascii="Century Gothic" w:eastAsia="Times New Roman" w:hAnsi="Century Gothic" w:cs="Times New Roman"/>
          <w:sz w:val="20"/>
          <w:szCs w:val="20"/>
        </w:rPr>
        <w:t xml:space="preserve"> of course </w:t>
      </w:r>
      <w:r w:rsidRPr="008B5CAB">
        <w:rPr>
          <w:rFonts w:ascii="Century Gothic" w:eastAsia="Times New Roman" w:hAnsi="Century Gothic" w:cs="Times New Roman"/>
          <w:sz w:val="20"/>
          <w:szCs w:val="20"/>
        </w:rPr>
        <w:t>continue to make our members wishes known to the PD hierarchy</w:t>
      </w:r>
      <w:r w:rsidR="00583C70" w:rsidRPr="008B5CAB">
        <w:rPr>
          <w:rFonts w:ascii="Century Gothic" w:eastAsia="Times New Roman" w:hAnsi="Century Gothic" w:cs="Times New Roman"/>
          <w:sz w:val="20"/>
          <w:szCs w:val="20"/>
        </w:rPr>
        <w:t>. It</w:t>
      </w:r>
      <w:r w:rsidR="00AC117B" w:rsidRPr="008B5CAB">
        <w:rPr>
          <w:rFonts w:ascii="Century Gothic" w:eastAsia="Times New Roman" w:hAnsi="Century Gothic" w:cs="Times New Roman"/>
          <w:sz w:val="20"/>
          <w:szCs w:val="20"/>
        </w:rPr>
        <w:t>’</w:t>
      </w:r>
      <w:r w:rsidR="00583C70" w:rsidRPr="008B5CAB">
        <w:rPr>
          <w:rFonts w:ascii="Century Gothic" w:eastAsia="Times New Roman" w:hAnsi="Century Gothic" w:cs="Times New Roman"/>
          <w:sz w:val="20"/>
          <w:szCs w:val="20"/>
        </w:rPr>
        <w:t xml:space="preserve">s fair to say that relationships have been strained during 2021 by the challenges that we have laid at PD’s door as we represent the views of our members. We hope for a more collaborative approach in 2022. </w:t>
      </w:r>
      <w:proofErr w:type="gramStart"/>
      <w:r w:rsidR="00583C70" w:rsidRPr="008B5CAB">
        <w:rPr>
          <w:rFonts w:ascii="Century Gothic" w:eastAsia="Times New Roman" w:hAnsi="Century Gothic" w:cs="Times New Roman"/>
          <w:sz w:val="20"/>
          <w:szCs w:val="20"/>
        </w:rPr>
        <w:t>Ultimately</w:t>
      </w:r>
      <w:proofErr w:type="gramEnd"/>
      <w:r w:rsidR="00583C70" w:rsidRPr="008B5CAB">
        <w:rPr>
          <w:rFonts w:ascii="Century Gothic" w:eastAsia="Times New Roman" w:hAnsi="Century Gothic" w:cs="Times New Roman"/>
          <w:sz w:val="20"/>
          <w:szCs w:val="20"/>
        </w:rPr>
        <w:t xml:space="preserve"> we all need the river to prosper with our members in an environment that encourages investment and growth.</w:t>
      </w:r>
    </w:p>
    <w:p w14:paraId="54A26EE6" w14:textId="57D5D115" w:rsidR="00795FE8" w:rsidRPr="008B5CAB" w:rsidRDefault="00583C70" w:rsidP="00D609FD">
      <w:pPr>
        <w:rPr>
          <w:rFonts w:ascii="Century Gothic" w:eastAsia="Times New Roman" w:hAnsi="Century Gothic" w:cs="Times New Roman"/>
          <w:sz w:val="20"/>
          <w:szCs w:val="20"/>
        </w:rPr>
      </w:pPr>
      <w:r w:rsidRPr="008B5CAB">
        <w:rPr>
          <w:rFonts w:ascii="Century Gothic" w:eastAsia="Times New Roman" w:hAnsi="Century Gothic" w:cs="Times New Roman"/>
          <w:sz w:val="20"/>
          <w:szCs w:val="20"/>
        </w:rPr>
        <w:t xml:space="preserve">We have </w:t>
      </w:r>
      <w:r w:rsidR="008D0208" w:rsidRPr="008B5CAB">
        <w:rPr>
          <w:rFonts w:ascii="Century Gothic" w:eastAsia="Times New Roman" w:hAnsi="Century Gothic" w:cs="Times New Roman"/>
          <w:sz w:val="20"/>
          <w:szCs w:val="20"/>
        </w:rPr>
        <w:t xml:space="preserve">a fresh new brand </w:t>
      </w:r>
      <w:r w:rsidR="00795FE8" w:rsidRPr="008B5CAB">
        <w:rPr>
          <w:rFonts w:ascii="Century Gothic" w:eastAsia="Times New Roman" w:hAnsi="Century Gothic" w:cs="Times New Roman"/>
          <w:sz w:val="20"/>
          <w:szCs w:val="20"/>
        </w:rPr>
        <w:t xml:space="preserve">and </w:t>
      </w:r>
      <w:r w:rsidR="008D0208" w:rsidRPr="008B5CAB">
        <w:rPr>
          <w:rFonts w:ascii="Century Gothic" w:eastAsia="Times New Roman" w:hAnsi="Century Gothic" w:cs="Times New Roman"/>
          <w:sz w:val="20"/>
          <w:szCs w:val="20"/>
        </w:rPr>
        <w:t xml:space="preserve">have </w:t>
      </w:r>
      <w:r w:rsidR="00795FE8" w:rsidRPr="008B5CAB">
        <w:rPr>
          <w:rFonts w:ascii="Century Gothic" w:eastAsia="Times New Roman" w:hAnsi="Century Gothic" w:cs="Times New Roman"/>
          <w:sz w:val="20"/>
          <w:szCs w:val="20"/>
        </w:rPr>
        <w:t xml:space="preserve">launched a new website where all members have new profiles and access to contacts and resources. We </w:t>
      </w:r>
      <w:r w:rsidR="00AC117B" w:rsidRPr="008B5CAB">
        <w:rPr>
          <w:rFonts w:ascii="Century Gothic" w:eastAsia="Times New Roman" w:hAnsi="Century Gothic" w:cs="Times New Roman"/>
          <w:sz w:val="20"/>
          <w:szCs w:val="20"/>
        </w:rPr>
        <w:t xml:space="preserve">are in the final stages of developing </w:t>
      </w:r>
      <w:r w:rsidR="00795FE8" w:rsidRPr="008B5CAB">
        <w:rPr>
          <w:rFonts w:ascii="Century Gothic" w:eastAsia="Times New Roman" w:hAnsi="Century Gothic" w:cs="Times New Roman"/>
          <w:sz w:val="20"/>
          <w:szCs w:val="20"/>
        </w:rPr>
        <w:t xml:space="preserve">a dredging portal to encourage members with such requirements to collaborate </w:t>
      </w:r>
      <w:proofErr w:type="gramStart"/>
      <w:r w:rsidR="00795FE8" w:rsidRPr="008B5CAB">
        <w:rPr>
          <w:rFonts w:ascii="Century Gothic" w:eastAsia="Times New Roman" w:hAnsi="Century Gothic" w:cs="Times New Roman"/>
          <w:sz w:val="20"/>
          <w:szCs w:val="20"/>
        </w:rPr>
        <w:t>in an effort to</w:t>
      </w:r>
      <w:proofErr w:type="gramEnd"/>
      <w:r w:rsidR="00795FE8" w:rsidRPr="008B5CAB">
        <w:rPr>
          <w:rFonts w:ascii="Century Gothic" w:eastAsia="Times New Roman" w:hAnsi="Century Gothic" w:cs="Times New Roman"/>
          <w:sz w:val="20"/>
          <w:szCs w:val="20"/>
        </w:rPr>
        <w:t xml:space="preserve"> reduce mobilisation costs and benefit from collective knowledge and best practice.</w:t>
      </w:r>
    </w:p>
    <w:p w14:paraId="1328097D" w14:textId="0200CA4B" w:rsidR="00795FE8" w:rsidRPr="008B5CAB" w:rsidRDefault="00795FE8" w:rsidP="00D609FD">
      <w:pPr>
        <w:rPr>
          <w:rFonts w:ascii="Century Gothic" w:eastAsia="Times New Roman" w:hAnsi="Century Gothic" w:cs="Times New Roman"/>
          <w:sz w:val="20"/>
          <w:szCs w:val="20"/>
        </w:rPr>
      </w:pPr>
    </w:p>
    <w:p w14:paraId="1FBA956C" w14:textId="77777777" w:rsidR="00795FE8" w:rsidRPr="008B5CAB" w:rsidRDefault="00795FE8" w:rsidP="00D609FD">
      <w:pPr>
        <w:rPr>
          <w:rFonts w:ascii="Century Gothic" w:eastAsia="Times New Roman" w:hAnsi="Century Gothic" w:cs="Times New Roman"/>
          <w:sz w:val="20"/>
          <w:szCs w:val="20"/>
        </w:rPr>
      </w:pPr>
    </w:p>
    <w:p w14:paraId="1EF177E2" w14:textId="40C2FD2D" w:rsidR="008D0208" w:rsidRPr="008B5CAB" w:rsidRDefault="008D0208" w:rsidP="00D609FD">
      <w:pPr>
        <w:rPr>
          <w:rFonts w:ascii="Century Gothic" w:eastAsia="Times New Roman" w:hAnsi="Century Gothic" w:cs="Times New Roman"/>
          <w:sz w:val="20"/>
          <w:szCs w:val="20"/>
        </w:rPr>
      </w:pPr>
      <w:r w:rsidRPr="008B5CAB">
        <w:rPr>
          <w:rFonts w:ascii="Century Gothic" w:eastAsia="Times New Roman" w:hAnsi="Century Gothic" w:cs="Times New Roman"/>
          <w:sz w:val="20"/>
          <w:szCs w:val="20"/>
        </w:rPr>
        <w:t xml:space="preserve">Regarding sports and social events, unfortunately our cricket was once again thwarted by Covid at the last minute, but we did manage a </w:t>
      </w:r>
      <w:r w:rsidR="005A5667" w:rsidRPr="008B5CAB">
        <w:rPr>
          <w:rFonts w:ascii="Century Gothic" w:eastAsia="Times New Roman" w:hAnsi="Century Gothic" w:cs="Times New Roman"/>
          <w:sz w:val="20"/>
          <w:szCs w:val="20"/>
        </w:rPr>
        <w:t>very successful</w:t>
      </w:r>
      <w:r w:rsidRPr="008B5CAB">
        <w:rPr>
          <w:rFonts w:ascii="Century Gothic" w:eastAsia="Times New Roman" w:hAnsi="Century Gothic" w:cs="Times New Roman"/>
          <w:sz w:val="20"/>
          <w:szCs w:val="20"/>
        </w:rPr>
        <w:t xml:space="preserve"> gol</w:t>
      </w:r>
      <w:r w:rsidR="005A5667" w:rsidRPr="008B5CAB">
        <w:rPr>
          <w:rFonts w:ascii="Century Gothic" w:eastAsia="Times New Roman" w:hAnsi="Century Gothic" w:cs="Times New Roman"/>
          <w:sz w:val="20"/>
          <w:szCs w:val="20"/>
        </w:rPr>
        <w:t>f</w:t>
      </w:r>
      <w:r w:rsidRPr="008B5CAB">
        <w:rPr>
          <w:rFonts w:ascii="Century Gothic" w:eastAsia="Times New Roman" w:hAnsi="Century Gothic" w:cs="Times New Roman"/>
          <w:sz w:val="20"/>
          <w:szCs w:val="20"/>
        </w:rPr>
        <w:t xml:space="preserve"> day on a sunny October day at Wynyard</w:t>
      </w:r>
      <w:r w:rsidR="005A5667" w:rsidRPr="008B5CAB">
        <w:rPr>
          <w:rFonts w:ascii="Century Gothic" w:eastAsia="Times New Roman" w:hAnsi="Century Gothic" w:cs="Times New Roman"/>
          <w:sz w:val="20"/>
          <w:szCs w:val="20"/>
        </w:rPr>
        <w:t>. It was very well attended and once again Kev Ness did a fantastic job pulling it all together. I for one am looking for</w:t>
      </w:r>
      <w:r w:rsidR="00A92FB8" w:rsidRPr="008B5CAB">
        <w:rPr>
          <w:rFonts w:ascii="Century Gothic" w:eastAsia="Times New Roman" w:hAnsi="Century Gothic" w:cs="Times New Roman"/>
          <w:sz w:val="20"/>
          <w:szCs w:val="20"/>
        </w:rPr>
        <w:t>war</w:t>
      </w:r>
      <w:r w:rsidR="005A5667" w:rsidRPr="008B5CAB">
        <w:rPr>
          <w:rFonts w:ascii="Century Gothic" w:eastAsia="Times New Roman" w:hAnsi="Century Gothic" w:cs="Times New Roman"/>
          <w:sz w:val="20"/>
          <w:szCs w:val="20"/>
        </w:rPr>
        <w:t xml:space="preserve">d to next year already. </w:t>
      </w:r>
    </w:p>
    <w:p w14:paraId="7164471F" w14:textId="13778C6E" w:rsidR="00795FE8" w:rsidRPr="008B5CAB" w:rsidRDefault="008D0208" w:rsidP="00D609FD">
      <w:pPr>
        <w:rPr>
          <w:rFonts w:ascii="Century Gothic" w:eastAsia="Times New Roman" w:hAnsi="Century Gothic" w:cs="Times New Roman"/>
          <w:sz w:val="20"/>
          <w:szCs w:val="20"/>
        </w:rPr>
      </w:pPr>
      <w:r w:rsidRPr="008B5CAB">
        <w:rPr>
          <w:rFonts w:ascii="Century Gothic" w:eastAsia="Times New Roman" w:hAnsi="Century Gothic" w:cs="Times New Roman"/>
          <w:sz w:val="20"/>
          <w:szCs w:val="20"/>
        </w:rPr>
        <w:t xml:space="preserve">We finally manged to hold our 23rd annual dinner </w:t>
      </w:r>
      <w:r w:rsidR="005A5667" w:rsidRPr="008B5CAB">
        <w:rPr>
          <w:rFonts w:ascii="Century Gothic" w:eastAsia="Times New Roman" w:hAnsi="Century Gothic" w:cs="Times New Roman"/>
          <w:sz w:val="20"/>
          <w:szCs w:val="20"/>
        </w:rPr>
        <w:t>last month. It was amazing to see 250 members and their guest</w:t>
      </w:r>
      <w:r w:rsidR="00A92FB8" w:rsidRPr="008B5CAB">
        <w:rPr>
          <w:rFonts w:ascii="Century Gothic" w:eastAsia="Times New Roman" w:hAnsi="Century Gothic" w:cs="Times New Roman"/>
          <w:sz w:val="20"/>
          <w:szCs w:val="20"/>
        </w:rPr>
        <w:t>s</w:t>
      </w:r>
      <w:r w:rsidR="005A5667" w:rsidRPr="008B5CAB">
        <w:rPr>
          <w:rFonts w:ascii="Century Gothic" w:eastAsia="Times New Roman" w:hAnsi="Century Gothic" w:cs="Times New Roman"/>
          <w:sz w:val="20"/>
          <w:szCs w:val="20"/>
        </w:rPr>
        <w:t xml:space="preserve"> enjoying a proper night out and we had great speeches from Rishi Sunak and Maggie Simpson </w:t>
      </w:r>
      <w:r w:rsidR="00A92FB8" w:rsidRPr="008B5CAB">
        <w:rPr>
          <w:rFonts w:ascii="Century Gothic" w:eastAsia="Times New Roman" w:hAnsi="Century Gothic" w:cs="Times New Roman"/>
          <w:sz w:val="20"/>
          <w:szCs w:val="20"/>
        </w:rPr>
        <w:t xml:space="preserve">OBE </w:t>
      </w:r>
      <w:r w:rsidR="005A5667" w:rsidRPr="008B5CAB">
        <w:rPr>
          <w:rFonts w:ascii="Century Gothic" w:eastAsia="Times New Roman" w:hAnsi="Century Gothic" w:cs="Times New Roman"/>
          <w:sz w:val="20"/>
          <w:szCs w:val="20"/>
        </w:rPr>
        <w:t>and were thoroughly entertained by The Chase’s Paul Sinha. Next year will be a joint Port Users and ICS Tees shipping dinner, our member</w:t>
      </w:r>
      <w:r w:rsidR="00A92FB8" w:rsidRPr="008B5CAB">
        <w:rPr>
          <w:rFonts w:ascii="Century Gothic" w:eastAsia="Times New Roman" w:hAnsi="Century Gothic" w:cs="Times New Roman"/>
          <w:sz w:val="20"/>
          <w:szCs w:val="20"/>
        </w:rPr>
        <w:t>s</w:t>
      </w:r>
      <w:r w:rsidR="005A5667" w:rsidRPr="008B5CAB">
        <w:rPr>
          <w:rFonts w:ascii="Century Gothic" w:eastAsia="Times New Roman" w:hAnsi="Century Gothic" w:cs="Times New Roman"/>
          <w:sz w:val="20"/>
          <w:szCs w:val="20"/>
        </w:rPr>
        <w:t xml:space="preserve"> having agreed overwhelmingly to merge the dinner in discussion and polling </w:t>
      </w:r>
      <w:r w:rsidR="0031785E" w:rsidRPr="008B5CAB">
        <w:rPr>
          <w:rFonts w:ascii="Century Gothic" w:eastAsia="Times New Roman" w:hAnsi="Century Gothic" w:cs="Times New Roman"/>
          <w:sz w:val="20"/>
          <w:szCs w:val="20"/>
        </w:rPr>
        <w:t xml:space="preserve">carried our early </w:t>
      </w:r>
      <w:r w:rsidR="005A5667" w:rsidRPr="008B5CAB">
        <w:rPr>
          <w:rFonts w:ascii="Century Gothic" w:eastAsia="Times New Roman" w:hAnsi="Century Gothic" w:cs="Times New Roman"/>
          <w:sz w:val="20"/>
          <w:szCs w:val="20"/>
        </w:rPr>
        <w:t xml:space="preserve">last year.  </w:t>
      </w:r>
    </w:p>
    <w:p w14:paraId="1A9C536C" w14:textId="6C530CB5" w:rsidR="0031785E" w:rsidRPr="008B5CAB" w:rsidRDefault="0031785E" w:rsidP="00D609FD">
      <w:pPr>
        <w:rPr>
          <w:rFonts w:ascii="Century Gothic" w:eastAsia="Times New Roman" w:hAnsi="Century Gothic" w:cs="Times New Roman"/>
          <w:sz w:val="20"/>
          <w:szCs w:val="20"/>
        </w:rPr>
      </w:pPr>
      <w:r w:rsidRPr="008B5CAB">
        <w:rPr>
          <w:rFonts w:ascii="Century Gothic" w:eastAsia="Times New Roman" w:hAnsi="Century Gothic" w:cs="Times New Roman"/>
          <w:sz w:val="20"/>
          <w:szCs w:val="20"/>
        </w:rPr>
        <w:t>Thank you again to Mandy Shoosmith and Alexe Finlay for organising the previous 20 dinners and for helping pass the reins to our new dinner committee which is currently being established.</w:t>
      </w:r>
    </w:p>
    <w:p w14:paraId="7BC5BF4D" w14:textId="1D4AC308" w:rsidR="0031785E" w:rsidRPr="008B5CAB" w:rsidRDefault="0031785E" w:rsidP="00D609FD">
      <w:pPr>
        <w:rPr>
          <w:rFonts w:ascii="Century Gothic" w:eastAsia="Times New Roman" w:hAnsi="Century Gothic" w:cs="Times New Roman"/>
          <w:sz w:val="20"/>
          <w:szCs w:val="20"/>
        </w:rPr>
      </w:pPr>
      <w:r w:rsidRPr="008B5CAB">
        <w:rPr>
          <w:rFonts w:ascii="Century Gothic" w:eastAsia="Times New Roman" w:hAnsi="Century Gothic" w:cs="Times New Roman"/>
          <w:sz w:val="20"/>
          <w:szCs w:val="20"/>
        </w:rPr>
        <w:t xml:space="preserve">We have also set up a new committee to ensure a pipeline for new THPUA Officers as well as a fair and transparent process. This committee is chaired by Neil Martin </w:t>
      </w:r>
      <w:r w:rsidR="00765E04" w:rsidRPr="008B5CAB">
        <w:rPr>
          <w:rFonts w:ascii="Century Gothic" w:eastAsia="Times New Roman" w:hAnsi="Century Gothic" w:cs="Times New Roman"/>
          <w:sz w:val="20"/>
          <w:szCs w:val="20"/>
        </w:rPr>
        <w:t>(</w:t>
      </w:r>
      <w:r w:rsidRPr="008B5CAB">
        <w:rPr>
          <w:rFonts w:ascii="Century Gothic" w:eastAsia="Times New Roman" w:hAnsi="Century Gothic" w:cs="Times New Roman"/>
          <w:sz w:val="20"/>
          <w:szCs w:val="20"/>
        </w:rPr>
        <w:t>Casper Shipping</w:t>
      </w:r>
      <w:r w:rsidR="00765E04" w:rsidRPr="008B5CAB">
        <w:rPr>
          <w:rFonts w:ascii="Century Gothic" w:eastAsia="Times New Roman" w:hAnsi="Century Gothic" w:cs="Times New Roman"/>
          <w:sz w:val="20"/>
          <w:szCs w:val="20"/>
        </w:rPr>
        <w:t>),</w:t>
      </w:r>
      <w:r w:rsidRPr="008B5CAB">
        <w:rPr>
          <w:rFonts w:ascii="Century Gothic" w:eastAsia="Times New Roman" w:hAnsi="Century Gothic" w:cs="Times New Roman"/>
          <w:sz w:val="20"/>
          <w:szCs w:val="20"/>
        </w:rPr>
        <w:t xml:space="preserve"> and </w:t>
      </w:r>
      <w:r w:rsidR="00765E04" w:rsidRPr="008B5CAB">
        <w:rPr>
          <w:rFonts w:ascii="Century Gothic" w:eastAsia="Times New Roman" w:hAnsi="Century Gothic" w:cs="Times New Roman"/>
          <w:sz w:val="20"/>
          <w:szCs w:val="20"/>
        </w:rPr>
        <w:t xml:space="preserve">it </w:t>
      </w:r>
      <w:r w:rsidRPr="008B5CAB">
        <w:rPr>
          <w:rFonts w:ascii="Century Gothic" w:eastAsia="Times New Roman" w:hAnsi="Century Gothic" w:cs="Times New Roman"/>
          <w:sz w:val="20"/>
          <w:szCs w:val="20"/>
        </w:rPr>
        <w:t>has successfully identified and recruited the THPUA dinner committee members and our new Vice Chair</w:t>
      </w:r>
      <w:r w:rsidR="00765E04" w:rsidRPr="008B5CAB">
        <w:rPr>
          <w:rFonts w:ascii="Century Gothic" w:eastAsia="Times New Roman" w:hAnsi="Century Gothic" w:cs="Times New Roman"/>
          <w:sz w:val="20"/>
          <w:szCs w:val="20"/>
        </w:rPr>
        <w:t xml:space="preserve"> Mat</w:t>
      </w:r>
      <w:r w:rsidR="00A92FB8" w:rsidRPr="008B5CAB">
        <w:rPr>
          <w:rFonts w:ascii="Century Gothic" w:eastAsia="Times New Roman" w:hAnsi="Century Gothic" w:cs="Times New Roman"/>
          <w:sz w:val="20"/>
          <w:szCs w:val="20"/>
        </w:rPr>
        <w:t>t</w:t>
      </w:r>
      <w:r w:rsidR="00765E04" w:rsidRPr="008B5CAB">
        <w:rPr>
          <w:rFonts w:ascii="Century Gothic" w:eastAsia="Times New Roman" w:hAnsi="Century Gothic" w:cs="Times New Roman"/>
          <w:sz w:val="20"/>
          <w:szCs w:val="20"/>
        </w:rPr>
        <w:t>hew Ord (LV Logistics).</w:t>
      </w:r>
    </w:p>
    <w:p w14:paraId="54CC1359" w14:textId="491B7729" w:rsidR="00765E04" w:rsidRPr="008B5CAB" w:rsidRDefault="00765E04" w:rsidP="00D609FD">
      <w:pPr>
        <w:rPr>
          <w:rFonts w:ascii="Century Gothic" w:eastAsia="Times New Roman" w:hAnsi="Century Gothic" w:cs="Times New Roman"/>
          <w:sz w:val="20"/>
          <w:szCs w:val="20"/>
        </w:rPr>
      </w:pPr>
      <w:r w:rsidRPr="008B5CAB">
        <w:rPr>
          <w:rFonts w:ascii="Century Gothic" w:eastAsia="Times New Roman" w:hAnsi="Century Gothic" w:cs="Times New Roman"/>
          <w:sz w:val="20"/>
          <w:szCs w:val="20"/>
        </w:rPr>
        <w:t>Your secretary Charlie Nettle (AV Dawson Port of Middlesbrough) and treasurer C</w:t>
      </w:r>
      <w:r w:rsidR="00A92FB8" w:rsidRPr="008B5CAB">
        <w:rPr>
          <w:rFonts w:ascii="Century Gothic" w:eastAsia="Times New Roman" w:hAnsi="Century Gothic" w:cs="Times New Roman"/>
          <w:sz w:val="20"/>
          <w:szCs w:val="20"/>
        </w:rPr>
        <w:t>h</w:t>
      </w:r>
      <w:r w:rsidRPr="008B5CAB">
        <w:rPr>
          <w:rFonts w:ascii="Century Gothic" w:eastAsia="Times New Roman" w:hAnsi="Century Gothic" w:cs="Times New Roman"/>
          <w:sz w:val="20"/>
          <w:szCs w:val="20"/>
        </w:rPr>
        <w:t>ristian Melvin (GP Shipping) have done an outstanding job again this year and I’m delighted that they are both happy to remain in po</w:t>
      </w:r>
      <w:r w:rsidR="00A92FB8" w:rsidRPr="008B5CAB">
        <w:rPr>
          <w:rFonts w:ascii="Century Gothic" w:eastAsia="Times New Roman" w:hAnsi="Century Gothic" w:cs="Times New Roman"/>
          <w:sz w:val="20"/>
          <w:szCs w:val="20"/>
        </w:rPr>
        <w:t>s</w:t>
      </w:r>
      <w:r w:rsidRPr="008B5CAB">
        <w:rPr>
          <w:rFonts w:ascii="Century Gothic" w:eastAsia="Times New Roman" w:hAnsi="Century Gothic" w:cs="Times New Roman"/>
          <w:sz w:val="20"/>
          <w:szCs w:val="20"/>
        </w:rPr>
        <w:t>t for 2022. I will be handing over the role of chair to Garry O’Malley, I am comfortable that the association will be in very safe hands. I also know he will be well supported as I have been by Charlie and Christian, and I wish him every success over the next 2 years.</w:t>
      </w:r>
    </w:p>
    <w:p w14:paraId="6F685AD7" w14:textId="3DB74007" w:rsidR="009E4EB9" w:rsidRPr="008B5CAB" w:rsidRDefault="00A92FB8" w:rsidP="00D609FD">
      <w:pPr>
        <w:rPr>
          <w:rFonts w:ascii="Century Gothic" w:eastAsia="Times New Roman" w:hAnsi="Century Gothic" w:cs="Times New Roman"/>
          <w:sz w:val="20"/>
          <w:szCs w:val="20"/>
        </w:rPr>
      </w:pPr>
      <w:r w:rsidRPr="008B5CAB">
        <w:rPr>
          <w:rFonts w:ascii="Century Gothic" w:eastAsia="Times New Roman" w:hAnsi="Century Gothic" w:cs="Times New Roman"/>
          <w:sz w:val="20"/>
          <w:szCs w:val="20"/>
        </w:rPr>
        <w:t xml:space="preserve">During my term as </w:t>
      </w:r>
      <w:proofErr w:type="gramStart"/>
      <w:r w:rsidRPr="008B5CAB">
        <w:rPr>
          <w:rFonts w:ascii="Century Gothic" w:eastAsia="Times New Roman" w:hAnsi="Century Gothic" w:cs="Times New Roman"/>
          <w:sz w:val="20"/>
          <w:szCs w:val="20"/>
        </w:rPr>
        <w:t>chair</w:t>
      </w:r>
      <w:proofErr w:type="gramEnd"/>
      <w:r w:rsidRPr="008B5CAB">
        <w:rPr>
          <w:rFonts w:ascii="Century Gothic" w:eastAsia="Times New Roman" w:hAnsi="Century Gothic" w:cs="Times New Roman"/>
          <w:sz w:val="20"/>
          <w:szCs w:val="20"/>
        </w:rPr>
        <w:t xml:space="preserve"> I was keen to see the </w:t>
      </w:r>
      <w:r w:rsidR="008E22AD" w:rsidRPr="008B5CAB">
        <w:rPr>
          <w:rFonts w:ascii="Century Gothic" w:eastAsia="Times New Roman" w:hAnsi="Century Gothic" w:cs="Times New Roman"/>
          <w:sz w:val="20"/>
          <w:szCs w:val="20"/>
        </w:rPr>
        <w:t>membership grow, for everyone to work more closely together and to raise the profile of the group and the river as a whole</w:t>
      </w:r>
      <w:r w:rsidR="00146728" w:rsidRPr="008B5CAB">
        <w:rPr>
          <w:rFonts w:ascii="Century Gothic" w:eastAsia="Times New Roman" w:hAnsi="Century Gothic" w:cs="Times New Roman"/>
          <w:sz w:val="20"/>
          <w:szCs w:val="20"/>
        </w:rPr>
        <w:t>, and</w:t>
      </w:r>
      <w:r w:rsidR="00A36D1C" w:rsidRPr="008B5CAB">
        <w:rPr>
          <w:rFonts w:ascii="Century Gothic" w:eastAsia="Times New Roman" w:hAnsi="Century Gothic" w:cs="Times New Roman"/>
          <w:sz w:val="20"/>
          <w:szCs w:val="20"/>
        </w:rPr>
        <w:t xml:space="preserve"> I was keen to promote a commercial mindset</w:t>
      </w:r>
      <w:r w:rsidR="00146728" w:rsidRPr="008B5CAB">
        <w:rPr>
          <w:rFonts w:ascii="Century Gothic" w:eastAsia="Times New Roman" w:hAnsi="Century Gothic" w:cs="Times New Roman"/>
          <w:sz w:val="20"/>
          <w:szCs w:val="20"/>
        </w:rPr>
        <w:t>.</w:t>
      </w:r>
      <w:r w:rsidR="008E22AD" w:rsidRPr="008B5CAB">
        <w:rPr>
          <w:rFonts w:ascii="Century Gothic" w:eastAsia="Times New Roman" w:hAnsi="Century Gothic" w:cs="Times New Roman"/>
          <w:sz w:val="20"/>
          <w:szCs w:val="20"/>
        </w:rPr>
        <w:t xml:space="preserve"> </w:t>
      </w:r>
      <w:r w:rsidR="009E4EB9" w:rsidRPr="008B5CAB">
        <w:rPr>
          <w:rFonts w:ascii="Century Gothic" w:eastAsia="Times New Roman" w:hAnsi="Century Gothic" w:cs="Times New Roman"/>
          <w:sz w:val="20"/>
          <w:szCs w:val="20"/>
        </w:rPr>
        <w:t xml:space="preserve">Through the introduction of member presentations, guest speakers and regular dialogue with PD Ports </w:t>
      </w:r>
      <w:r w:rsidR="008E22AD" w:rsidRPr="008B5CAB">
        <w:rPr>
          <w:rFonts w:ascii="Century Gothic" w:eastAsia="Times New Roman" w:hAnsi="Century Gothic" w:cs="Times New Roman"/>
          <w:sz w:val="20"/>
          <w:szCs w:val="20"/>
        </w:rPr>
        <w:t xml:space="preserve">I feel we have done </w:t>
      </w:r>
      <w:proofErr w:type="gramStart"/>
      <w:r w:rsidR="008E22AD" w:rsidRPr="008B5CAB">
        <w:rPr>
          <w:rFonts w:ascii="Century Gothic" w:eastAsia="Times New Roman" w:hAnsi="Century Gothic" w:cs="Times New Roman"/>
          <w:sz w:val="20"/>
          <w:szCs w:val="20"/>
        </w:rPr>
        <w:t>this</w:t>
      </w:r>
      <w:proofErr w:type="gramEnd"/>
      <w:r w:rsidR="008E22AD" w:rsidRPr="008B5CAB">
        <w:rPr>
          <w:rFonts w:ascii="Century Gothic" w:eastAsia="Times New Roman" w:hAnsi="Century Gothic" w:cs="Times New Roman"/>
          <w:sz w:val="20"/>
          <w:szCs w:val="20"/>
        </w:rPr>
        <w:t xml:space="preserve"> and I’m pleased with what we have collectively achieved.</w:t>
      </w:r>
    </w:p>
    <w:p w14:paraId="431DF777" w14:textId="32453E1A" w:rsidR="00765E04" w:rsidRPr="008B5CAB" w:rsidRDefault="006A359E" w:rsidP="00D609FD">
      <w:pPr>
        <w:rPr>
          <w:rFonts w:ascii="Century Gothic" w:eastAsia="Times New Roman" w:hAnsi="Century Gothic" w:cs="Times New Roman"/>
          <w:sz w:val="20"/>
          <w:szCs w:val="20"/>
        </w:rPr>
      </w:pPr>
      <w:proofErr w:type="gramStart"/>
      <w:r w:rsidRPr="008B5CAB">
        <w:rPr>
          <w:rFonts w:ascii="Century Gothic" w:eastAsia="Times New Roman" w:hAnsi="Century Gothic" w:cs="Times New Roman"/>
          <w:sz w:val="20"/>
          <w:szCs w:val="20"/>
        </w:rPr>
        <w:t>Finally</w:t>
      </w:r>
      <w:proofErr w:type="gramEnd"/>
      <w:r w:rsidRPr="008B5CAB">
        <w:rPr>
          <w:rFonts w:ascii="Century Gothic" w:eastAsia="Times New Roman" w:hAnsi="Century Gothic" w:cs="Times New Roman"/>
          <w:sz w:val="20"/>
          <w:szCs w:val="20"/>
        </w:rPr>
        <w:t xml:space="preserve"> I wish you all and your loved ones a happy and healthy Christmas and a prosperous new year. </w:t>
      </w:r>
    </w:p>
    <w:p w14:paraId="53E95D71" w14:textId="77777777" w:rsidR="008E22AD" w:rsidRPr="008B5CAB" w:rsidRDefault="008E22AD" w:rsidP="008E22AD">
      <w:pPr>
        <w:spacing w:line="256" w:lineRule="auto"/>
        <w:rPr>
          <w:rFonts w:ascii="Century Gothic" w:eastAsia="Times New Roman" w:hAnsi="Century Gothic" w:cs="Times New Roman"/>
          <w:sz w:val="20"/>
          <w:szCs w:val="20"/>
        </w:rPr>
      </w:pPr>
      <w:r w:rsidRPr="008B5CAB">
        <w:rPr>
          <w:rFonts w:ascii="Century Gothic" w:eastAsia="Times New Roman" w:hAnsi="Century Gothic" w:cs="Times New Roman"/>
          <w:sz w:val="20"/>
          <w:szCs w:val="20"/>
        </w:rPr>
        <w:t>Your Chair</w:t>
      </w:r>
    </w:p>
    <w:p w14:paraId="3AB2A2C0" w14:textId="1B5C7490" w:rsidR="008E22AD" w:rsidRDefault="008E22AD" w:rsidP="008E22AD">
      <w:pPr>
        <w:spacing w:line="256" w:lineRule="auto"/>
        <w:rPr>
          <w:rFonts w:ascii="Century Gothic" w:hAnsi="Century Gothic"/>
          <w:sz w:val="20"/>
          <w:szCs w:val="20"/>
        </w:rPr>
      </w:pPr>
      <w:r>
        <w:rPr>
          <w:rFonts w:ascii="Century Gothic" w:hAnsi="Century Gothic"/>
          <w:noProof/>
          <w:sz w:val="20"/>
          <w:szCs w:val="20"/>
        </w:rPr>
        <w:drawing>
          <wp:inline distT="0" distB="0" distL="0" distR="0" wp14:anchorId="41B83C2D" wp14:editId="6338F6AF">
            <wp:extent cx="1057275" cy="1085850"/>
            <wp:effectExtent l="0" t="0" r="9525"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1085850"/>
                    </a:xfrm>
                    <a:prstGeom prst="rect">
                      <a:avLst/>
                    </a:prstGeom>
                    <a:noFill/>
                    <a:ln>
                      <a:noFill/>
                    </a:ln>
                  </pic:spPr>
                </pic:pic>
              </a:graphicData>
            </a:graphic>
          </wp:inline>
        </w:drawing>
      </w:r>
    </w:p>
    <w:p w14:paraId="7C29D36B" w14:textId="0C724D04" w:rsidR="00D609FD" w:rsidRPr="00D609FD" w:rsidRDefault="008E22AD" w:rsidP="008B5CAB">
      <w:pPr>
        <w:spacing w:line="256" w:lineRule="auto"/>
        <w:rPr>
          <w:sz w:val="24"/>
          <w:szCs w:val="24"/>
        </w:rPr>
      </w:pPr>
      <w:r w:rsidRPr="008B5CAB">
        <w:rPr>
          <w:rFonts w:ascii="Century Gothic" w:eastAsia="Times New Roman" w:hAnsi="Century Gothic" w:cs="Times New Roman"/>
          <w:sz w:val="20"/>
          <w:szCs w:val="20"/>
        </w:rPr>
        <w:t>Gary Dawson</w:t>
      </w:r>
    </w:p>
    <w:sectPr w:rsidR="00D609FD" w:rsidRPr="00D609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9FD"/>
    <w:rsid w:val="00146728"/>
    <w:rsid w:val="0031785E"/>
    <w:rsid w:val="00411A10"/>
    <w:rsid w:val="00583C70"/>
    <w:rsid w:val="005A5667"/>
    <w:rsid w:val="006A359E"/>
    <w:rsid w:val="00765E04"/>
    <w:rsid w:val="00795FE8"/>
    <w:rsid w:val="008B5CAB"/>
    <w:rsid w:val="008D0208"/>
    <w:rsid w:val="008E22AD"/>
    <w:rsid w:val="009E4EB9"/>
    <w:rsid w:val="00A36D1C"/>
    <w:rsid w:val="00A76011"/>
    <w:rsid w:val="00A92FB8"/>
    <w:rsid w:val="00AC117B"/>
    <w:rsid w:val="00B91037"/>
    <w:rsid w:val="00C44D49"/>
    <w:rsid w:val="00C673FE"/>
    <w:rsid w:val="00D609FD"/>
    <w:rsid w:val="00DC6179"/>
    <w:rsid w:val="00DE6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474F2"/>
  <w15:chartTrackingRefBased/>
  <w15:docId w15:val="{50E65BBE-026D-4C3A-BEF0-3666537E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36D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3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758</Words>
  <Characters>4323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Dawson</dc:creator>
  <cp:keywords/>
  <dc:description/>
  <cp:lastModifiedBy>Charlie Nettle</cp:lastModifiedBy>
  <cp:revision>2</cp:revision>
  <dcterms:created xsi:type="dcterms:W3CDTF">2021-12-06T12:34:00Z</dcterms:created>
  <dcterms:modified xsi:type="dcterms:W3CDTF">2021-12-06T12:34:00Z</dcterms:modified>
</cp:coreProperties>
</file>